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software development, system design, and deployment across multiple domains. Proven track record in utilizing cutting-edge technologies and frameworks including Java, Spring Boot, React, and Docker to deliver high-quality software solutions. Adept at leading teams in agile environments and ensuring robust testing practices. Strong problem-solving skills complemented by extensive knowledge in cloud services and database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time to deployment by enhancing automation processes.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building interactive user interfaces and improving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seamlessly integrating with frontend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output and promoting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design and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diagrams, enhancing team understanding and onboarding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sprint planning and retrospectives to improve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improve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frontend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backend, streamlining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cache management, achieving faster data access and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middleware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messaging.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organization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performance by conducting refactoring sessions focusing on code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code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UX team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 to ensure a cohesive and user-friendly product.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test coverage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services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secure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bug-fixing, reducing overall application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agile methodologies and best practices for project management, resulting in an increased delivery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Groovy,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