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deploying scalable applications. Expert in leveraging modern frameworks and tools, including React, Node.js, Java, and cloud services to deliver high-quality solutions. Proven track record in leading engineering teams and projects, driving successful software releases, and ensuring adherence to best practices in code quality and testing protocols. Seeking to contribute expertise in software engineering to Qualia's mission of transforming the real estate transaction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Current position as a Senior Software Engineer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the development of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enhancing overall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improving project delivery timelines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management and retrieval,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data querying in applications, enhancing client-server interactions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enable easy scaling and management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improved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from monolithic applications to microservices architecture, increasing deployment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software developer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development projects primarily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dynamic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complex queries for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gather requirements and translate them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searching and filtering capabilities in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engineers for thorough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 suites for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logging and monitoring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engineer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on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system scalability and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maintenance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adding new schema designs to enhance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a cohesive application interface that adhered to UI/UX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delivering projects on tight deadlines, successfully delivering solutions to client satisfaction within 3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