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full-stack development, specializing in Java, Scala, React, and AWS. Proven expertise in designing scalable, efficient architectures and delivering optimized software solutions. Strong background in unit testing and deploying applications in agile environments. Adept at leveraging modern technologies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functionalities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to enhance code quality and maintainability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minimizing deployment times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the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application issues, leading efforts to improve system performance by identifying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 performance by refactoring legacy code and enhancing algorithms, resulting in improved transaction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quality engineering and knowledge sharing among peers.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on data analytics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data capture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to streamline database interactions, achieving faster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REST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seamless integration and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and design reviews, advocating for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between microservices, improving system interoperability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SQL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 in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manuals for developed features, improving project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significant traffic with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to extend application functionalities and improve user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retrospectives to refine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application logic was validated and functional.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in compliance with coding standards, facilitating knowledge transfer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logging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and analyze application performance effectively, reducing downtime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