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Engineering Developer with over 11 years of experience in software development, specializing in full stack development, web services, and microservices architecture. Skilled in leveraging a diverse technology stack to design efficient, scalable applications. Proven ability to lead complex projects and mentor junior developers, with a strong focus on performance testing and DevOps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faster deployment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with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cloud-based environments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system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to enhance user experiences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scripts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 and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and management of containerized applications, improving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performance and reduce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load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Gatling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throughput and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sharing best practices in coding standards and efficient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the integration and deployment workflow for multiple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the continuous delivery and collaborative team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enhancing business functionality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integrated complex systems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flow between applications and reducing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code reviews, ensuring adherence to coding standards and promoting best practices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large sets of data, ensuring data integrity and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UI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providing a responsive and dynamic user interface for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 standards in software quality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effective use of caching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discussions and implemented improvements following proposed designs.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robust applications based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data persistence and retrieval mechanisms.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Pioneered the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in multiple ongoing projects, enhancing collaboration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web services and integration of third-party APIs for additional functionality within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creating and executing unit tests ensuring feature robustness and minimizing defects.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scrums and sprint planning sessions, contributing to project planning and execution.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key features into existing projects leading to a 20% increase in system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Node.js,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Postman,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