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designing and implementing robust backend solutions. Proficient in Node.js, Express, React, and AWS. Expertise in building and maintaining RESTful services, utilizing CI/CD pipelines for efficient deployment. Strong advocate for test-driven development, leveraging tools such as Jest and Mocha. Adept at collaborating in cross-functional teams to deliver high-quality software solutions. Passionate about cutting-edge technologies and continuous improvement in software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applications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experiences and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optimized cloud scalability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enhancing data retrieval efficiency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agile environments,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project delivery and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coding practices and new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enabling consistent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endpoint functionality and reliability under various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integrating with various databases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environments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application hosting and media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data processing system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ETL processes, resulting in reduced data handling time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development of web applications, implementing RESTful services for third-party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critical bottlenecks and optimizing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component-based architecture with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for requirement gathering, ensuring alignment of technical solutions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testing strategies, enhancing the overall codebase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 integration efforts with a focus on increasing system interoperability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client-side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user engagement on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optimized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average query times by 30% for high-traffic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system performance and proposed improvements that led to a 20% increase in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maintained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clean and efficient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HTML/CSS, SQL, Bash,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Express, Next.js, Django, Spring,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Azure DevOps,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Cassandra, Elasticsearch,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 Logstash, Grafana,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