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Software Engineer with over 11 years of experience in designing, developing, and implementing robust engineering solutions. Proficient in multiple programming languages and frameworks such as Java, Spring, React, and Node.js. Expert in orchestrating comprehensive testing strategies, developing APIs, and improving system performance by leveraging cutting-edge technologies. Strong background in leading engineering projects, fostering team collaboration, and delivering high-quality software solutions, with a firm commitment to coding standards and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distributed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communication between modules, significantly improving performance and reducing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test cases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to over 85%, ensuring high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backend development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processing speeds and enabling faster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mentorship for junior developers, promoting best coding practices and enhancing overall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crafting interactive user interfaces, and improving user experience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migration scripts for transitioning legacy systems to modern platforms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during transitions.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for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40% increase in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initiatives to adopt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paving the way for more efficient and flexible API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interaction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ensuring high availability and data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backend, facilitating effective client-server communication across web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meetings and contributed to sprint planning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timely project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25% faster delivery 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engineers to integrate responsive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the application interface.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deployment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configuration errors during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client-facing meetings to gather requirements and translate them into functional specifications, ensuring stakeholder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product delivery timelines and reducing maintenance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automated deployment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Capistrano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deployment efficiency of multiple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a streamlined workflow within a collaborative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application debugging and troubleshooting, resulting in a significant reduction in production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build a comprehensive testing suite, improving application reliability and user trust.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for user dashboards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overall UI responsiveness and engagement. Collaborated on various projects, maintaining adherence to agile methodologies and delivering solutions on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Ruby,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Node.js,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Heroku,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Kubernetes, Ansible,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PyTest,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