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delivering high-quality software solutions. Proficient in numerous programming languages and frameworks, including Java, Node.js, React, and various cloud services. Adept in implementing testing methodologies and improving code quality with a focus on scalability and performance. Passionate about leveraging technology to solve customer challenges and enhance application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integration and testing processes, reducing release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handled requests for over 10 million users with a 99.99%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and reduced latency through database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elevate code quality and maintainability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85% code coverage and improving overall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define and integrate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more resilient and manageable production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configuring services like ECS, RDS, and S3 to ensure high availability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leading daily stand-ups, and sprint planning to maintain team focus and improve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knowledge sharing to elevate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experience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and APIs in applications, optimizing payment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communication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under high-traffic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collaboration with product managers and designers to gather requirements and translate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frontend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interactions by optimizing component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 and optimize systems accordingly.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 and incident management to ensure system reliability and availability.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reporting and analytics functions, reducing manual efforts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transition projects moving legacy systems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best practices, ensuring a clean codebase and efficient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data processing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timely insights for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configuration management and multi-server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major role in migrating applications to cloud infrastructure, achieving a 25% reduction in operational costs.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