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Engineer with over 11 years of experience in full-stack development, specializing in leveraging cutting-edge technologies to build robust applications. Proven expertise in working with React, Node.js, Java, and microservices architecture. Adept at collaborating with cross-functional teams to deliver high-quality software solutions that meet client needs and exceed expectations. Skilled in automated testing frameworks, deployment pipelines, and continuous integration, ensuring reliable and scalable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a scalable web application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client user interface and engagement.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RESTful APIs and microservices architecture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seamless integration and functionality across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computing solutions, focusing on deploying, managing, and scaling applications with optimal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end-to-end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deployment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successfully streamlining the CI/CD process and reducing deployment times by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project scope and document specifications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database solutions, ensuring data integrity and performance optimization throughout all application layers.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code reviews and mentorship programs, fostering best practices in software development and enhancing team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testing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automated regression testing, guaranteeing continuous improvement in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 and collaborative development practices, ensuring codebase integrity and facilitating team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actively in Agile ceremonies, improving project delivery timelines and client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dynamic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refining user experiences and enhancing functionality.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backend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handle asynchronous data requests, significantly improving application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database migrations and optimizations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increasing query performance and data retrieval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the design and implementation of REST APIs, adopting best practices for security and scalability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comprehensive unit and integration tests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over 80% test coverage.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building message-driven architectures, improving communication between microservices.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Incorporated front-end technologies,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to enhance UX/UI design efforts alongside cross-functional teams.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continuous integration processes and automated deployments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seamless deployments.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full-stack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user-centric design and functionality.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data analytics and visualization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libraries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enhanced decision-making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application performance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caching strategies, improving response time for high-traffic web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mobile-first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responsive design principles for optimal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Agile teams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Trello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project management tasks, improving workflow efficiency and team collaboration.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Java and web development technologies, enhancing team productivity and skill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Analyzed application bottlenecks and implemented optimizations resulting in a 20% increase in application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Spring Boot, Django, Express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Redis,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Mocha, Cypress, Travis CI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Environments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Visual Studio Code, Eclipse, IntelliJ IDEA, JIRA, Confluence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