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comprehensive experience in software development and engineering. Expertise in implementing scalable solutions utilizing Java, Spring Boot, Kubernetes, and Docker for cloud and microservices architecture. Proven track record of leveraging cutting-edge technologies to optimize performance and improve system functionality. Adept at all phases of the software development lifecycle, from planning and design through implementation and testing for various enterprise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backend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optimizing SQL queries and database structures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and ensure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design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coding standards, and new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 efforts, reducing loading time by implementing efficient caching mechanisms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workflows through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recognized best practices in source code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implement best practices regarding cloud deployment and service design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improving data access layers for complex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scalable storage solutions and ensuring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efficient RESTful services and microservices architectures, facilitating ease of integration with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through rigorous testing using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an efficient QA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interactions and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responsiveness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code repository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systematic tracking and versioning of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unit and end-to-end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product managers to deliver high-quality user experiences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technology stacks, resulting in a 30% increase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Docker,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