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maintaining scalable software applications. Proficient in Java, Spring Boot, Hibernate, and experienced in deploying applications using Docker and Kubernetes for cloud environments. Skilled in implementing unit and integration testing practices using JUnit and Mockito to ensure high code quality. Adept at optimizing application performance and collaborating cross-functionally to deliver innovative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resulting in improved scaling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documentation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real-time data processing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streaming between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of legacy code, boosting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modeling and optimization for RDBMS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software architecture and APIs, facilitating knowledge sharing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with interactive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front-end applications with backend services, enhancing data flow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scalable solutions for clients, significantly improving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to manage and provision cloud infrastructure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application development including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leading to shorter iteration cycles and faster delivery of software increments around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met stringent response time criteria.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requirements and provided regular updates on development progress, enhancing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requirements gathering to deployment using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specifications, focusing on modular design for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queries and optimized database configurations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smoother transition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design manual and automated test plans to ensure the quality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guidance to customers, resolving issues through detailed diagnostics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the development workflow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improving the collaborative efforts within the team and reducing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Boot, Hibernate, SQL, React, Node.js,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JIRA, Confluence, Bitbucket, Visual Studio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