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progressive experience in software development, focusing on backend and frontend technologies. Proficient in building scalable applications using modern frameworks and languages such as Java, Spring Boot, and React. Proven expertise in leveraging CI/CD tools for streamlined deployment, along with comprehensive testing proficiency using JUnit and Mockito. Committed to driving innovation through technical leadership and fostering collaborative environments within agile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complex data transactions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an excellent user experience through efficient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with minimal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improving team code quality metrics by enforcing best coding practices and optimizing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application services, resulting in improved data handling and processing speeds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cloud-hosted applications, leading to reduced response times and enhanced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solutions, including an efficient setup for S3 bucket storage that improved data access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migration of on-premises infrastructure to cloud environments,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design and efficient database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that adheres to modern web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managed relational databases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functional testing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enhance team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which simplified deployment and orchestration efforts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API consumption strategies to expand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deployed applications, ensuring that production issues were resolved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resolving high-frequency transaction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RESTful APIs to connect frontend applications with backend services efficiently,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a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to refine product scalability that catered to a growing user base, leading to monthly traffic increases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that improved data retrieval times across the application ecosystem.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service layer mocks, attaining a significant boost in test reliability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web application performance through efficient front-end optimization techniques, enhancing load speeds under peak traffic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