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experience in software development and project delivery. Proven expertise in building scalable web applications using modern Java frameworks and tools. Adept in developing RESTful APIs, unit testing, and deploying applications using CI/CD. Strong background in cloud technologies, agile methodologies, and team collaboration. Eager to leverage my extensive software engineering skills in a challenging senior-level position to drive innovation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data exchange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a legacy application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cloud resource usage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CI/CD pipelines and improving software delivery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test-driven development (TDD), ensuring high code quality and minimizing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design sessions and code reviews, mentoring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coding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into the application, improving data retrieval times and overall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timely delivery of software features and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monitoring and logging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visibility into system performance and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queries for better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transfer sessions for new technical team members, promoting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advanced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J2EE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web applications following MVC architecture, fostering better separation of concerns.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web services and consumed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Camel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Jackson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components, enhancing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application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functionality, simplifying data access layer complexities.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software requirements and ensure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for efficient team collaboration and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small-scale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with modern web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environment, contributing to continuous improvement processes for application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create dynamic web user interfaces and improve front-end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SQL queries to extract and manipulate data from databases, ensuring data integrity and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responsiveness tuning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a full-stack application project within a 3-month timeline, receiving commendation from management for quality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