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expertise in software development and engineering, specializing in building scalable, high-performance applications. Proficient in diverse programming languages including Java, Python, and JavaScript. Demonstrated ability to lead technical teams in implementing robust solutions utilizing modern frameworks and practices. Strong experience in executing full software development life cycle (SDLC) methodologies, testing strategies, and continuous integration/deployment (CI/CD) processes. Seeking to leverage advanced engineering skills and technical knowledge to contribute to the success of innovative projects at Kellton.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incorporate Agile methodologies in project management, significantly reducing development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and reporting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built stored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a cloud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 which improved release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dependency management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15% increase in client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promoting data integrity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practices by implementing OAuth2 and JWT for authentication in web applications, elevating overall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version control and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ensuring effective communication and project alignment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exception handling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stability and troubleshootability.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 project that resulted in a 20% cost reduction through the optimization of existing features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numerous successful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and integrated third-party APIs, enabling seamless communication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single-page applications, enhancing user interface efficiency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creating efficient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software development processes, improving team onboarding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project from legacy systems to modern technologies, successfully completing the initiative on schedule, improving overall system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Apache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