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development and engineering. Proficient in modern technologies including Java, Spring Boot, RESTful APIs, and Docker. Proven ability to lead engineering projects, enhance systems, and integrate comprehensive testing strategies to deliver efficient software solutions. Adept in CI/CD processes and cloud technologies such as AWS and Azure, with a focus on optimizing application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integrations with various platforms, resulting in a 30% increase in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modern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streamlining the development cycle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in projects, enhancing user engagement through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debug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operation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running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15%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decisions, focusing on scalability and maintainability of software solutions across diverse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for development and testing,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server-side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in line with customer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algorithms for data processing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decision-making processes and analytical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enhancing data retrieval processes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conducting sprint planning and retrospective sessions to optimize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end-to-end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testing efficiency and reduced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interactive user interfaces that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broadening functionality and service integration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 data from legacy systems to new databases,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seamless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enterprise-grade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client-server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cross-platform compatibility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proactive problem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support deployment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improving overall cloud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documentation, significantly improving team knowledge and reducing onboarding time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several projects on time and within budget, contributing to a customer satisfaction rating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Maven, Gradle,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