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11 years of extensive experience in designing and implementing robust applications. Proficient in a comprehensive tech stack, including frameworks and tools such as Java, Spring Boot, Microservices, Docker, Kubernetes, Angular, and MySQL. Skilled in delivering high-quality software solutions with a strong emphasis on testing and performance optimization. An excellent problem-solver with a keen eye for detail and a passion for continuous learning and improvement.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development of microservices architectures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applications, improving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RESTful APIs, enhancing system interoperability and facilitating communication between multiple services and client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and execute unit and integration tests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applications and high code quality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front-end developers to 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with back-end services, ensuring seamless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orchestration, enabling automated deployment, scaling, and managing containerized applications seamlessly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code reviews and provide mentoring to junior developers, fostering a culture of continuous improvement and best practices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improved deployment frequency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 database interactions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application performance and reduced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troubleshooting and bug fix initiatives, enhancing overall application stability and reliability under different workloads.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mechanisms, significantly improving application performance under high traffic conditions.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 documentation and design blueprints for application architectures, contributing to the team's knowledge base and onboarding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 and maintain enterprise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adhering to Agile methodologies and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 effective logging and monitoring using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system observability and performance tracking.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design and development of a high-performance web application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increased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LoadRunner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application throughput and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 daily stand-ups and sprint retrospectives, improving team communication and project visibility, leading to better milestone achievements.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 SQL queries and perform database tuning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retrieval times and application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 with UX/UI designers to migrate legacy applications to modern web technology, implementing responsive design practices and enhancing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 application lifecycles, from development to production deployment, ensuring adherence to company policy and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client-side performance and code optimization.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APIs in collaboration with various teams, ensuring functionality aligns with business needs and adheres to industry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application modernization projects,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for improved functionality and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dynamic data modeling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data workflows for consumer-facing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 analytical insights to optimize application performance, contributing to end-user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software version management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maintaining code integrity and facilitating team collaboration, leading to a successful release cycle of 5 major updates per year.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Angular, React, Hibernate, JPA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Quality Assurance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Cucumber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