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Python Developer with over 11 years of experience in software engineering, specializing in Python, Flask, and API/Microservices development. Proficient in AWS services including Lambda, CloudFront, S3, and Elastic Kubernetes Service (EKS). Adept at utilizing Docker for containerization and maintaining high code quality through unit testing. A proactive developer committed to implementing best practices and leading impactful projects in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various services, focused on data retrieval and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development and efficient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consistency and environment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enabling easier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with server-side logic, ensuring a cohesive application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code repository ensuring effective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maintained agile project methodologies, enhancing team productivity and workflow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frameworks, supporting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improving application efficiency and maintainability for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services, facilitating a smoother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reviews, ensuring high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application reliability and performance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processes and increasing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technical specifications and project milestones, ensuring alignment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profiling and optimization for Python applications, significantly enhancing response times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backend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architecture for high-availability systems, focusing on redundancy and fault tolerance within microservices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enhancing overall reliability of applications through rigorous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deployment scripts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setup process for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facilitated efficient CI/CD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rollout of an application with over 5,000 concurrent users, ensuring application robustness and performance under load.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Fastapi,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S3, CloudFront, AWS EKS,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 Actions,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Pytest, Jest,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