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Engineer with 11 years of extensive experience in software development. Expert in designing, developing, and maintaining scalable applications using a diverse set of technologies including Java, Spring Boot, Angular, and Docker. Proven track record in leading teams, enhancing performance, and conducting rigorous testing. Strong commitment to delivering high-quality software solutions that meet business requirements and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the integration of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methodologies to deliver software on tight deadlines, enhancing team productivity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streamlining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increase of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resulting in reduced latency and faster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monolithic applications into microservices architecture,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feedback that improved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to skill development and career advancement.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back-end services with third-party services using APIs,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of web applications, improving deployment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legacy applications to modern technology stacks, ensuring continuous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quicker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requirements, leading to refined project scope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manage project tasks and deliverables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numerous web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and reusable code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front-end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through to deployment, ensuring high-quality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applications, identifying performance bottlenecks and rectifying issues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product management to understand user needs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project requirements, delivering solutions that aligned with business objectives, impacting overall user satisfaction positively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Vue.js,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