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extensive experience in designing, developing, and deploying high-quality software solutions. Proven expertise in Java, Spring Framework, and Microservices Architecture. Adept at utilizing AWS, Docker, and Kubernetes for cloud-based applications. Proficient in implementing CI/CD pipelines and conducting rigorous testing with JUnit and Mockito. Strong background in optimizing applications for performance and scalability, with hands-on experience in various databases including MySQL and MongoDB.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processing and integration between client and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a scalable and reliable application deployment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deployment efficiency by 30% and reduced the number of manual interventions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thereby increasing test coverage to over 85% and ensuring robust application performance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interface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system architecture,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design patterns for improved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high data integrity and functionality across various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well-structured queries and indexing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logging and monitoring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system performance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system robustness and user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contributing to sprint planning and retrospective meetings for improved team dynamics and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for efficient data handling and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latency and improving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facilitating continuous integration and ensuring high quality in product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custom plugins and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in DevOps, aiding build processes and deployment at scale.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event streaming, improving data flow and application responsiveness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specifications and designs, ensuring clarity and maintainability for future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management to translate requirements into technical specifications and architecture,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operational stability and performed troubleshooting on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rigorous testing cycles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quality assurance efforts and reducing post-release defects by implementing thorough test cases.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positive increase in user engagement by creating dynamic and responsive web pages.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data retrieval processes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and collaborated with QA teams to track, report, and resolve identified issues, achieving a reduction in defects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