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project management across multiple frameworks and tools. Proficient in leading teams through complex software projects leveraging technologies such as Java, Spring, React, and AWS. Strong expertise in implementing testing methodologies to ensure quality and robustness in software applications. Committed to continuous improvement and fostering efficient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aggressive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overall quality score of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deliverables with business objectives using Agile methodologies, focusing on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cost savings through resource utilization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data processing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improving responsiveness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design principles and best practices, fostering a culture of learning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improving code quality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APIs enabling seamless integration with third-party services, enhancing application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improved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user demands for responsiveness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production deployment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management, supporting multiple application features and enhancing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protocols for protecting sensitive data throughout the development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analysis and debugging of user issues with core application services, leading to significant user satisfaction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optimizing SQL queries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equipping teams with essential skills for cloud-native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with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functionality and server-side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for responsive design implementation, ensuring optimal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monitoring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timely resolution of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asset management and improve build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weekly feedback sessions to enhance team efficiency and project tracking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processing speed by 25% through optimization of algorithms and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JUnit,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