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Java, Node.js, Docker, and microservices architecture. Proven track record in leading development teams and improving application performance. Adept at creating scalable software solutions and establishing testing frameworks to enhance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builds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build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the user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systems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speed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resulting in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reduce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agile practices and facilitated daily stand-up meetings ensuring projects met timelines and resource allocations.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in best coding practices and architecture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production issues swiftly, minimizing downtime and enhancing customer satisfaction associated with software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discussions to align technical solutions with business requirements, ensuring clear understanding of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decisions for onboarding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to enhance features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deployment and scalability processes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functionalities and facilitate secure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during application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design software architecture solutions, leading to a 30% reduction in project lead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repositories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high test coverage and reliability of code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peer code reviews, promoting quality coding standards, and shared knowledge to enhance overall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user-centric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microservices environment, improving integration points across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server-side applications,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leading to a significantly reduced load time in applications, increasing overall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database solution and contributed to advanced query optimization resulting in lower latency responses per request.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cross-team initiative that streamlined onboarding processes for new technologies, cutting transition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