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Proven expertise in developing scalable applications using Java, Spring, Microservices, and Angular. Adept at utilizing JUnit for comprehensive testing and implementing CI/CD pipelines with Jenkins to enhance deployment efficiency. Strong background in cloud services using AWS and containerization with Docker. Experienced in agile methodologies and guiding teams in adopting best practices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by implementing asynchronous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systems, leading to improved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resulting in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efficient deployment cycle and higher deployment success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develop features for enterprise applications while mentoring junior developers in best coding practices and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managed services, optimizing resource usage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architectural decision-making, leveraging knowledge of modern frameworks and technologies to drive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deployment and scaling,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Liaised with cross-functional teams to gather requirements and translate them into technical specifications, facilitating improved communication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and reduce database load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application security improvements by applying industry best practices and conducting regular code reviews with emphasis on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data access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database interactions and improved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HTTP-based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interoperability between various microservices and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migrating legacy systems to cloud-based architectures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availability and lowering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interfaces, enhancing user experience through engaging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comprehensive unit and integration testing of all critical components, achieving a higher code coverage ratio.</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diverse data storage requirements, focusing on optimization techniques for large datasets, which improved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audits and peer reviews to ensure adherence to coding standards in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maintainability of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Servlets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page load times and performance via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enriched user functionalities and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branching strategies for improved team collaboration and code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user documentation and technical specifications for support teams and clients to enhance user understanding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troubleshooting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proactive issue resolution while minimizing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teamwork and process efficiency by actively participating in Agile ceremonies and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Hibernate, JUnit, REST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