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Senior Java Developer with over 11 years of experience in designing, implementing, and optimizing scalable web applications. Proven expertise in a diverse tech stack including Spring frameworks, Microservices, and RESTful APIs. Adept at collaborating with cross-functional teams to deliver high-quality software solutions and improve system performance. Skilled in automated testing practices, CI/CD pipelines, and cloud-based architectures. Committed to leveraging proficiency in modern development tools to enhance code quality and application efficiency.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robust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improve application scalability and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complex business logic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with an emphasis on performance and reliability, utilizing tools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JPA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ORM.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transition to a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cloud-based architecture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deployment processes and reducing latency by incorporating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Elastic Beanstalk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EC2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instances.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and maintained automated testing suites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code quality before deployment, reducing bugs in production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frontend developers to integrate advanced UI components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user engagement and interface responsiveness.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RESTful APIs to facilitate seamless communication between frontend and backend systems, ensuring compliance with industry standards and protocols.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speeding up deployment cycles and increasing frequency of releases.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provided mentorship on best practices for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development, resulting in improved team performance and code consistency.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database systems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queries and data structures to improve application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building dynamic dashboard applications, achieving real-time data visualization for stakeholders.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Explored new technologies and frameworks and conducted proof-of-concept projects, fostering innovation within the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high-performance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frameworks, enhancing user experience and backend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Configured and managed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CI/CD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tools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Travis CI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streamlining the deployment process for increased productivity.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database access and manipulation, optimizing SQL queries to improve response times and application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full lifecycle software development, from requirements gathering to design, implementation, and maintenance, ensuring alignment with business goals.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caching strategies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reduce database load and improve application response times during peak usage periods.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service interactions, enhancing system modularity and scalability through effective communication patterns.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define, design, and implement new features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site functionality.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unit and integration tests extensively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TestNG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maintaining a focus on ensuring high code quality throughout development.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and implemented server-side logic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web-based applications, focusing on rapid deployment and scalable architecture.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along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ful services for backend functionalities, successfully interfacing with multiple front-end frameworks.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Built responsive user interfaces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accessibility and user interaction across desktop and mobile platforms.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Agile Scrum methodologies, contributing to sprint planning and retrospectives, ensuring constant improvement in workflow processes.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migration of legacy systems to modern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Java/Spring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frameworks, facilitating updates and reducing technical debt.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on a team implementing CI/CD practices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Maven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which improved release cycles by 30%.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HTML5, CSS3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Hibernate, JPA, React, Angular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Oracle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and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Jenkins, Maven, Gradle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Services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Google Cloud, Heroku, Firebase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