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Highly skilled Senior Engineer with over 11 years of extensive experience in designing, developing, and optimizing software applications using diverse technologies. Proven track record in implementing solutions with cutting-edge Java frameworks, Spring Boot, and Microservices architectures, focusing on delivering scalable and efficient software solutions. Expertise in collaborating with cross-functional teams to drive project success and improve system performance through continuous integration and deployment practices. Strong background in utilizing AWS services, Kubernetes, and containerization for modern cloud-based applications, ensuring secure and resilient infrastructures.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scalable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efficiency and system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functions to automate backend processes, resulting in a significant reduction of runtime and operational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continuous integration and deployment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 CI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rapid development cycles and consistent code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front-end teams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robust integration with backend services and enhancing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over 90% test coverage and improving code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interactions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40% improvement in query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Monitored system performance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initiating proactive optimizations to enhance application uptime and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in refactoring legacy code to modern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standards, successfully reducing technical debt and boosting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Produced detailed technical documentation and revised existing documentation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Confluence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knowledge sharing among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file storage and retrieval, streamlining media handling processes and reducing latency.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API documentation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the clarity and usability of complex endpoints for user developers.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enterprise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accessibility and system performance across platforms.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RESTful APIs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providing seamless data integration between client-side and server-side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 for data management, crafting optimized schemas and analytics features that supported business intelligence efforts.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development practices, contributing to sprint planning and retrospectives to ensure team alignment and project success.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deployment processes through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scripts, reducing manual configurations by 50% and minimizing deployment errors.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testing frameworks, including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UI testing, ensuring user satisfaction standards were consistently met.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code reviews and pair programming sessions, fostering a collaborative learning environment and improving overall code quality.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interactive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the user interface and experience significantly.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cloud service operations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implementing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container orchestration and enhancing resource allocation.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robust back-end systems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Golang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with an emphasis on high performance and concurrent processing capabilities.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Migrated legacy applications to modern frameworks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system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comprehensive unit testing for web services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code reliability and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internal APIs, achieving a smoother flow of information and decreasing load times between front-end and back-end components by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Golang, TypeScript, C#, Ruby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Angular, React, Express.js, Django, Flask, jQuery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MongoDB, PostgreSQL, Oracle, Redis, Cassandra, SQLite,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Terraform, Jenkins, Git, Ansible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Monitoring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Postman, Log4j, Prometheus, Grafana, SonarQube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