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full stack development utilizing NodeJS, TypeScript, and .NET Core technologies. Proficient in driving projects from conception to deployment with comprehensive experience in cloud platforms such as AWS and Azure. Proven track record of enhancing application performance and scalability through modern web technologies like React and Vue.js. Adept at working in Agile environments, with strong skills in version control using Git and Azure DevOps. Committed to leveraging emerging technologies to solve complex problems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applications, enhancing data retrieval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increase in user interaction metrics and improved UI/UX.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improving system performance and facilitating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deployment cycles and reduced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which improved code quality through peer reviews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reduction of data access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decrease in post-release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optimizing development environments and application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training sessions for peers on adopting modern web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and mentorship focusing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internal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developing complex queries to streamline business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frontend development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web interfaces, increasing customer satisfaction rates by ensuring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refactoring legacy code, reducing load times and improving maintainability with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knowledge transfer and skill development 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Agile methodologies, improving sprint delivery timelines and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testing coverage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significant boost in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various applications, focusing on performance tuning and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 efforts to deploy multi-tier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first-class cloud service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and responsive user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positively impacting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 new user management system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which streamlined the onboarding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on a project that yielded a successful implementation within 6 months, utilizing Agile practices and versions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JavaScript, TypeScript, .NET Core,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HTML5, CSS3,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Azure DevOps,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Database,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Cucumber,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