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designing, developing, and deploying scalable web applications. Expert in Java, Spring Boot, and cloud solutions with a solid understanding of modern DevOps practices. Proficient in utilizing leading technologies and frameworks to streamline development processes and enhance system performance. A collaborative team player with a strong emphasis on solution-oriented practices and a commitment to delivering impactful software solutions that meet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system performance by 30%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ensuring seamless data flow between front and back-end.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cloud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EC2, S3, and Lambda to enhance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application load times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implementation of CI/CD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from development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leading to a 20% decrease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in multiple active projects to streamline builds and enhance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system availability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automated testing throughout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gather requirements and design solutions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software solutions with organizational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 and reporting, improving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user interfaces that enhanced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third-party services and APIs into existing applications to expand functionality and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architectures, significantly improving maintenance and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and persistence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SCRUM meetings to promote iterative development and responsive change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applications and backend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seamless interaction designs and enhance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initiatives, consistently delivering high-quality features in short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debugging and analysis tools to proactively identify and resolve critical issues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 by 25% through effective optimization practices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