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software development, maintenance, and testing across diverse platforms. Proficient in a multitude of programming languages and modern development frameworks, including Java, Spring Boot, Angular, and SQL. Adept at driving optimization and designing scalable systems to enhance operational efficiency. Proven ability to collaborate with stakeholders to define project scope and deliver results in fast-paced environments. Hold solid expertise in unit testing and integration testing, ensuring high standards of software quality through rigorous testing methodologies. Passionate about staying up-to-date with the latest industry trends and technologies to provide innovative solutions. Strong leadership skills with a focus on mentoring team members and fostering an environment of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system reliability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across various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RESTful APIs into customer-facing applications, improving data retrieval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and enhancing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deployment processes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contributing to sprint planning, daily stand-ups, and retrospectives, ensuring alignment with team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SQL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complex queries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web applications, significantly reducing manual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 specifications and architectural decisions to enhance team collaboration and knowledge transfer throughout project lifecycles.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increasing efficiency for user data processing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engagement and enhancing UI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schema designs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leading to improved performance on data-heavy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for mobile and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communication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created test cases that improved software reliability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processes, facilitating faster release cycles and consistent software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database optimization for high-traffic applications, reducing load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team efficiency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Programmed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processing and transaction handling for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cloud-based applications, improving server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all phases of the software development lifecycle, utilizing agile practices for timely project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modularized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maintainability and readability in large-scale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deliver customized software solutions that aligned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system errors by 40% through rigorous testing practices and proactive debugging during the development phase.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Bootstrap, jQuery,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