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dedicated software engineering professional with over 11 years of experience specializing in full-stack development and software solutions. Proven proficiency in a diverse array of technologies including Java, Spring Boot, Microservices, and cloud infrastructure. Demonstrated success in delivering high-quality software on time, leveraging automated testing and DevOps practices. Adept at collaborating cross-functionally to develop innovative solutions that drive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scalability for real-time processing.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ensuring seamless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development, staging, and production environments.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codebase complexity and improved maintainability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practices.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defect detection earlier in the development cycle.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conducting code reviews and pair programming to enhance code quality and knowledge sharing.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applications and stored configurations securely.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management, leading to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continuous deployment process and a reduction in time to market.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through leveraging static code analysis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the build process.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mentor for junior developers, fostering best practices in software development and guiding on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with back-end services powered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interaction, optimizing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timely product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sessions and retrospectives to continuously improve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application scalability and optimize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across multiple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RESTful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retrieval and processing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ensuring smooth data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Constantly optimized application performance by debugging issues in existing code and refactoring when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stakeholders to gather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and maintaining CI/CD pipelines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Mockito, Cucumber, JUnit,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