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Engineer with over 11 years of extensive experience in software development, particularly in Java, Spring framework, and UI/UX design. Proven track record of utilizing cutting-edge technologies and libraries to deliver high-quality software products while fostering strong collaboration within teams. Adept at optimizing code quality through efficient testing methodologies and maintaining a focus on performance enhancement.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for optimized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system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robust software architectures,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paradigms.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enhance team productivity and code quality standards,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validation of business logic, increasing code reliability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practices, mentoring junior developers on modern development paradigms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profiling, debugging, and refining application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optimized SQL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swift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teams to gather requirements and guide project scopes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with a focus on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management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redundancy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 existing applications to improve user workflows and overall app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QA process and minimize regression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methodology practices, ensuring timely delivery of project milestones and continuous improvement of engineering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response times through effective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iterate designs based on user testing and feedback,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design tool.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of software architecture and design patterns to enhance team knowledge sharing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significantly improved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architecture discussions and decision-making processes, driving strategic advancements in technology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more dynamic user interface, enhancing the overall application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database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application performance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ensure software quality and reliability, increasing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a project completion rate of 95% within designated timelines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