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result-driven Senior Engineer with over 11 years of extensive experience in software development and testing. Proficient in a diverse range of technologies including Java, Spring, Docker, and Kubernetes. A proven track record of successfully leading engineering projects from conception to delivery, with a strong emphasis on performance optimization and delivering high-quality applications. Adept at working in agile environments and implementing CI/CD pipelines to enhance productivity. Committed to leveraging best practices in coding and testing to develop reliable, maintainable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applications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deployment processes, enhancing team productivity by automating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monoliths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optimizing resource allocation,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enforced coding standards,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creating dynamic user interfaces that improved user experience and increased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reductions in regression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performance and reliability, resulting in improved load time and reduced errors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application performance and identify bottlenecks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interacted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applications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OAuth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deliver features in a timely manner, contributing to overall team productivity and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organizational digital presence and customer engagement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transfers.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complex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improved data retrieval times and efficient database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web applications, ensuring compatibility across desktop and mobile devices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achieving a code coverage of over 85%, leading to reduced bug rates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collaboration process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 and design sessions that improved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configuration management, leading to faster server setup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of high-quality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content management and site functionality, broadening site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performed data migrations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laying groundwork for efficient data handling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optimized web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applications, achieving a 95% uptime rate and quick bug resolution through consistent system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React,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