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software development, specializing in full-stack technologies and agile methodologies. Proven track record in leading cross-functional teams, enhancing system architectures, and implementing robust solutions utilizing Java, Spring Boot, Microservices, Kubernetes, and AWS. Skilled in automated testing, continuous integration, and delivering high-quality software within tight deadlines while ensuring optimal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high-availability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decrease in bugs reported after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monitoring framework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enhance user experience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dynamic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optimal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response time through systematic profiling and performance tuning of code and database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for junior developers, promoting best practices in software development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 and retrospectives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scalability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rigorous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reliability and functionality over multiple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 an agile environment, delivering incremental software enhancements in a timely manner.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APIs, increasing third-party integration capabilities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administration tasks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managing data migration.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environments, enhancing workflow efficiency and minimizing configuration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designed system components to support high-traffic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an emphasis on effective design patterns and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client-facing applications developing rich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seamless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an increase in code quality and reduction of post-release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provide technical consultation for project viability.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by implementing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quicker data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deployment times by automating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continuous integration strategies, achieving targeted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Golang,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Angular, jQuery,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Terraform, Git, CI/CD, Google Cloud Platform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Prometheus, Grafana, ELK Stack,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