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extensive experience in software development and engineering focused on scalable applications. Proven expertise in developing and optimizing high-performance systems using modern technologies and frameworks. Skilled in Node.js, React, Python, and Java, with a strong foundation in developing RESTful APIs and implementing cloud-based solutions. Committed to building reliable and efficient software that enhances productivity and effectiveness within development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speed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architecture for scalable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uptime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full software development lifecycle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leading to successful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rich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customer engagement by creating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response times by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and efficiency in all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increasing deployment reliability and configuration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components and libraries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front-end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troubleshoot system performance issues, leading to a significant decrease in critical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high-traffic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with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functionality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bug-free code during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web applications suitable for diverse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codebases, which improved overall system maintainability and reduced the environment issues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cross-departmental projects to integrate new features into existing platforms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to protect user data and ensure compliance with data protection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linked designs, facilitating future upgrades and adjustments to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user-centric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greatly improved user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for various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developed automated test scripts, enhancing code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create seamless interactions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fostering team engagement and project turnaround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application performance metrics using monitoring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proactive issue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database indexing strategies that reduced data retrieval times by 30% across all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Webpack,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