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extensive experience in software development, specializing in data integration, cloud engineering, and the optimization of data architectures. Proficient in building scalable applications using Java, Node.js, AWS, and modern frontend frameworks. Demonstrated expertise in bringing innovative solutions to life through a combination of agile methodologies and advanced programming techniques, leading to improved operational efficiency and enhanced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data ingestion framework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speed and reliability and providing robust error handling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RESTful APIs to facilitate seamless communication between services, implementing OAuth for secure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development environments, leading to a 30% decrease in setup time across teams by streamlining the onboarding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Increased application performance by 25% through code optimization techniques such as lazy loading and code splitting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times from hours to minutes, enabling more frequent updates and faster iteration.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improving incident response times and operational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feature specifications and translate them into technical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led agile ceremonies, fostering a culture of continuous improvement and driving the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reducing regression bugs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efficient queries and data integrity while managing migrations and schema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workshops and led knowledge-sharing sessions on modern technologies and frameworks, promoting team engagement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improved user interface and increased customer satisfaction through better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with real-time data processing capabilities,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database interactions to improve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reliability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analytics and reporting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BigQuery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stakeholders to gain insights from data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within an Agile-Scrum framework, ensuring effective project management and timely delivery of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into the development life cycle, reducing vulnerabilities in the software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feedback loops with stakeholders through regular demos and testing phases, refining product features based on user input.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SOA principles to support large-scale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by creating complex queries and ensuring optimal data access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user-friendly interfaces while maintaining application integrity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to enhance application functionality and user experience, leading to increased engagement and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deployment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and increasing deployment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team of junior developers, providing mentorship in coding best practices and effective problem-solving techniques, improving team productivity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Node.js, React,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JUnit, Selenium,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