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robust software solutions. Proficient in Java, Spring Boot, and AWS. Proven track record in delivering high-performance applications and enhancing system efficiency. Adept at employing Docker, Kubernetes, and MySQL for effective application deployment and data management. Strong background in continuous integration/continuous deployment (CI/CD) practices using Jenkins and GitHub Actions. Excellent testing skills with JUnit and Selenium, ensuring quality and best practices in software development. Demonstrated ability to work collaboratively across teams to drive project success and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and maintainable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with a focus on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development and deployment workflows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code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by enhancing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database interactions and improving data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improving deployment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knowledge sharing and technical skill development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optimizing queries for improved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expanding application capabilities and user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timely project completions.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full-stack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team coding standards, leading to higher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testing strategies, ensuring robust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enhancing team collaboration and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innovative solutions to meet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maintenance of the database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data handling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requirement analysis and translated these requirements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address and resolve any functionality issues and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sprint planning and retrospectives, improving project workflow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Maven,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