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implementing, and maintaining scalable software solutions. Deep expertise in full stack development across various technologies, including Java, Node.js, React, and Python. Proven ability to lead teams in Agile environments, optimizing development processes through automation and thorough testing methodologies, including JUnit and Selenium. Committed to delivering high-quality software solutions that enhance operational efficiency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monolithic application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integration and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refactoring SQL queries and implementing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testing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applying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technologies to improve system architecture and service delivery,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significantly improving team development speed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frontend applications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upgrade legacy applications to use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while implementing data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to enhance user engagement and system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features and prioritize tasks in a Scrum environment, improving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including JWT authentication and API rate limiting for enhanced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activities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responsiveness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and architecture reviews, contributing to best practices that enhance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application development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Agile/Scrum teams to enhance project visibility and stakeholder engagement, leading to better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APIs in a microservices architecture to enhance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development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Vagrant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 source projects, enhancing existing functionalities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Express, React, Vue.js,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