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software development, specializing in web and application development utilizing a diverse technology stack including Java, Spring Boot, RESTful APIs, and Angular. Consulted on multiple high-impact projects in varying capacities, showcasing my ability to adapt and leverage cutting-edge technologies to meet project requirements effectively. Deeply knowledgeable in software architecture, system integrations, and the full software development lifecycle (SDLC). Proven expertise in implementing agile methodologies and collaborating within cross-functional teams to enhance product quality and deliver exceptional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design and development of microservices-based architectures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RESTful APIs for seamless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with back-end services, ensuring optimal performance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automated testing and deployment processes to enhance release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code reviews and mentoring sessions, promoting best practices and maintaining high code quality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maintained scalable database systems within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API validation and reliability assessment.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the software development lifecycle by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enhancing team collaboration and project visibility.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on performance optimization for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strategies and SQL tuning techniques,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closely with product teams to gather requirements and define project scope, delivering solutions that address user needs and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training workshops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container orchestration for development teams, enhancing team skillsets and production readiness.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architecture discussions to establish best practices and evaluate new technologies supporting future growth.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new features in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business objectives and user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migrating them to microservices using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maintainability.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Constructed dynamic, data-driven front-end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RESTful APIs for real-time data access.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cloud infrastructure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including deployments, monitoring, and optimizing resource allocations to achieve cost efficiencies.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QA initiatives by developing test cases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application reliability and functionality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engaging user interfaces that followed responsive design principles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best coding practices and effective use of version control systems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a culture of continuous improvement.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testing, enhancing application capabilities and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high-performance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for various client-side and server-side requirements, consistently meeting project deadlines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sprints, facilitating daily stand-ups and retrospectives to improve team workflows in an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new features and fixed bugs within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various JS libraries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maintain code integrity across collaborative projects, ensuring smooth integration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build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by 30% and increasing team productivity while handling multiple projects simultaneously.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tests and optimizations for applications, achieving a substantial 40% decrease in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C#, JavaScript, Python, TypeScript,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Node.js, Express.js,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Git, Jenkins,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SQLite, Cassandra,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 Postman, Swagger,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