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Engineer with over 11 years of experience in software development and project management. Proficient in a diverse range of technologies and methodologies, including Java, Spring Boot, React, and Kubernetes, with a proven track record in leading engineering teams to deliver high-quality software solutions. Experienced in Agile methodologies, CI/CD, and cloud-based applications, with a strong commitment to optimizing performance and driving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efficiency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building a cloud-native application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faster code delivery process and reduced manual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through enhanced UI/UX.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coding practices, enhancing code quality and maintainability across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robust and reliable integrations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times and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both technical and soft skills for effective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monitored system performance, leading to proactive identification of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including sprint planning and retrospectives, ensuring alignment and focus on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data operations within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with backend services to create dynamic user interfaces, increasing responsiveness and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enhancing the reliability of codebase and decreasing bug reports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initiatives, reducing technical debt and improving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in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sensitive data and user credentials.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automate testing frameworks, particularly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increasing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transition monolithic applications to microservices architecture, improving system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analyses for performance enhancements, leading to reduced server response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software development processes, contributing to sprint reviews and retrospectives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effective logging and distributed tracing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application health.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leading to the successful deployment of user-driven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SQL databases, optimizing queries that improved data retrieval times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Flask,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 DevOps,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