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software development, specializing in Java, Spring Boot, and cloud-based technologies. Proven expertise in designing scalable applications, conducting rigorous testing, and implementing innovative solutions to complex technical challenges. Adept at collaborating with cross-functional teams and leveraging the latest technologies to drive project success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security and scalability, integrating seamlessly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which reduced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mapping, improving database interaction and simplifying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define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testing methodologies,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enabling better resource management and smoother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enhancing test coverage by over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continually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increase in client satisfaction due to enhanced features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protection of user data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management, optimizing queries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and improving data retrieval speed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reliability and significantly reduced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streamlining the debugging process for efficient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focused on emerging technologies and trends, enriching team skills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comprehensive documentation for all developed features, aiding onboarding of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15% performance enhancement.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single-page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proper management of codebases and coordinated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project builds and reducing build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pair programming and code reviews, enhancing code quality and reducing technical debt within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increases in data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