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designing and developing robust software solutions. Proficient in utilizing cutting-edge technologies including Java, Spring, Microservices, and RESTful APIs to deliver scalable applications. Strong background in testing methodologies leveraging frameworks like JUnit and Mockito. Committed to fostering innovation and delivering exceptional results in collaborative environments. Expertise in continuous integration and deployment practices using Docker and Kubernetes.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external communication,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efficient data transfer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build processes and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verifying functionality and quality assurance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enhancing UI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orchestrate containerized applications, ensuring seamless scaling and management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promoting best practices and maintaining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implementing optimizations as necessary.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stakeholders to gather and clarify requirements, ensuring alignment on project scopes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facilitating sprint planning and retrospectives, to improve team dynamics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legacy systems with maintenance and optimization, gradually migrating components to a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back-end solutions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comprehensive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of software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storage solutions, optimizing database queries for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changes and collaborating effectively with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errors and ensuring consistency across builds.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workflows, contributing to sprint demos and ensuring timely delivery of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developing robust and maintainable code structures for enterprise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teams to enhance API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facilitating smooth communication across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responsive designs that adapt to various screen sizes.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SQL databases, deploying queries for data retrieval and performance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projects, leading to improved environment replication and easier project onboarding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analysis and code profiling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optimization of critical application paths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