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designing, implementing, and optimizing robust software solutions. Proven track record in leading technical teams, enhancing development processes, and delivering high-quality software products using a diverse array of technologies. Strong expertise in Java, Spring, Microservices, and Docker, complemented by a solid foundation in Agile methodologies and DevOps practices. Adept at working with CI/CD pipelines and cloud platforms to streamline software delivery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efficiency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software delivery speed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requirements, ensuring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streamlining application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health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DevOps transformation,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deployment, optimizing resource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cloud-based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procedures, increasing efficiency in the QA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microservices architecture and architectural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customer-facing discussions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dynamic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code changes and collaborative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implementing security measures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project that reduced processing time by 25% through optimization of existing algorithms.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