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comprehensive experience in software development, specializing in designing and implementing robust applications. Proven expertise in utilizing modern development frameworks, technologies, and methodologies to drive project success. Strong background in testing, debugging, and deploying applications across multiple platforms, with a keen ability to optimize performance and enhance user experience through best practices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enhancing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and improved software delivery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database performance and query execution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 rates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refine user stories,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through performance profiling and refactoring, achieving a 30% increase in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coding standards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skill development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OAuth2 and JWT for user authentication, safeguarding against potential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technical documentation for all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scrums, and sprint reviews to ensure the project met quality benchmarks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high-available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SQL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a more robust data management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service-oriented architecture (SOA)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enhanced inter-service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leading to a 25% decrease in memory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DevOps environment, deploying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managing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coverage across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software engineers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a culture of learning and improvement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better tracking of code changes and collaboration efforts on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streamlined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efficiency by automating routine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website optimization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site performance and loading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client-side performance by implementing code-splitting and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Service Workers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devise testing strategies embracing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BDD for clear acceptance criteria.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orchestrating containerized applications which improved deployment workflows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 developing a digital payment gateway integration that significantly improved transaction processing speed, achieving a 20% increase in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ASP.NET,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