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software development and engineering, specializing in Python, Java, Go, and JavaScript frameworks. Proven expertise in designing and implementing scalable solutions, enhancing system performance, and conducting comprehensive testing. Committed to delivering high-quality code and leveraging a strong background in engineering practices, embedded systems, and cloud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enterprise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third-party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enhancing overall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reduction in post-deployment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responsive front-end interfaces, resulting in improved user engagement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efficiency of the developer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to improve team coding standards and sharing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software engineering.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legacy systems by refactoring code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best practices, significantly enhancing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profiling of applications, achieving substantial efficiency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processing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high-throughput processing and reliable message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software solutions that meet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both backend and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software delivery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communication between various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phases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robustness and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and deployment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frequency and reducing change failure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isolated environments for development and testing, resulting in consistency across different stages of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better performance and lower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and UX designers to develop features that align with customer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an Agile development environment, contributing to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scalable and maintainable code for complex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for data automation and analysis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precision in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in-memory data caching, significantly improving application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maintained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integrations with external systems, ensuring efficient data exchange.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other developers to troubleshoot and resolve software defects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increasing team productivity by 15% through the introduction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Go,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Node.js, React, Angular, Spring Boot,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 Solutions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Travis CI,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