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Innovative and results-driven Senior Engineer with over 11 years of experience in software development and engineering. Proven expertise in Java, Spring, AWS, Microservices, and RESTful APIs. Strong background in software design, development lifecycle, and robust testing methodologies. Adept at collaborating with cross-functional teams to deliver high-quality solutions that meet project requirements and goals. Passionate about utilizing modern technologies and frameworks to drive business success and enhance customer experiences.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Lead the development of high-performing,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enhancing system performance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that improved application modularity and maintainability, leading to a 20% reduction in code duplication.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QA teams to develop automated test scripts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fostering agile testing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deploying cloud-native applications, ensuring high availability and fault tolerance.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significantly improving deployment efficiency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integration and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logging and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achieve transparency and proactive issue resolution.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architecture discussions and code reviews to maintain high coding standards and effective design patterns.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software design principles, driving team performance and knowledge sharing.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Active in Agile ceremonies, contributing to sprint planning and retrospectives to optimize the development workflow.</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comprehensive technical documentation and user manuals for system functionalities, ensuring clarity and accessibility to stakeholders.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complex web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enhancing user interfaces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libraries.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full software development lifecycle from requirements gathering to deployment,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build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implemented database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optimized queries.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front-end developers to integrate server-side logic with user-facing elements, employing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AJAX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seamless client-server communication.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and optimization for large scale enterprise applications, improving load times and overall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and integration testing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functional testing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verification.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version control practices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managing different branches for collaborative projects successfully,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daily scrums and reviews to assess progress and align on solution delivery.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a client-facing application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features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in a small team to establish a microservices architecture,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Cloud</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configuration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custom libraries to facilitate smoother application performance, leading to the implementation of vendor APIs.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APIs to enhance application features, streamlining workflows for end-users and reducing manual effort.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thorough code reviews and performance assessments to ensure robust applications before deployment.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application scalability by migrating legacy systems to modern frameworks, resulting in a 30% increase in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C#,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Development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Spring Boot, React, Angular,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JUnit5,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Build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Maven, Gradle, Jenkins, Git, SVN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