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designing, developing, and maintaining complex web applications. Proficient in using modern technologies including Node.js, React, AWS, and Microservices architecture. Adept at collaborating in Agile environments and experienced in leading testing efforts to ensure high-quality software. A strong background in API development and database management with a focus on performance optimization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 for various client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end-to-end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bugs by mid-30% during development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improved the development process, and reduced deployment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client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server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automatic build and deployment processes which enhanced project turnaround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retrieval times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enhancing user experience and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promoting best practices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real-time notification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users with immediate alerts and updates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juniors on best practices in coding and testing, leading a knowledge-sharing culture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focused on robust back-end logic and API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decreasing build times by 15% while improving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structures and queries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better data integrity and structure for handling large amounts of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user training sessions and created documentation for front-end modules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and usability for all interface elements.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sprints, enhancing team collaboration and quality delivery of software features, leading to client satisfaction metrics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development workflow by implementing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collaboration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application development, significantly accelerating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that improved reporting efficiency by integrating with existing applications. 300% increase in performance noted.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JUnit, Mocha,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