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high-quality, scalable, and robust applications. Proficient in a broad range of technologies including Python, Java, and cloud technologies, with a strong focus on driving project results through innovative solutions. Extensive experience in Agile methodologies, testing frameworks, and system integrations. Adept at optimizing performance and enhancing software functionality for better user engagement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reliability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implemented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design discussions, implementing microservices architecture to improve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for Agile project management, ensuring timely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ensuring optimized data retrieval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enhancing user engagement and transactional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substantially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data modeling for improved performance and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engineers, fostering a culture of learning and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backend services and integration 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management and retrieval, optimizing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significantly improving team velocity and product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coverage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establish best practices for continuous integration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design specifications for future development needs and team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in a lead role in troubleshooting and debugging production issues, ensuring minimal downtime and service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API development and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facilitating seamless communication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best practices for code reviews and seamless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 solutions, designing efficient database schemas and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 sessions to continuously improve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overall application performance through refactoring code and optimizing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PyTest,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