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expertise in software development and full lifecycle project management. Proficient in modern technologies including Java, Spring, React, and Node.js, I've successfully led teams in delivering high-quality software solutions across diverse industries. Adept at applying Agile methodologies and leveraging tools such as Docker, Kubernetes, and AWS for robust cloud-based solutions. Strong background in DevOps practices, ensuring seamless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handling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quality assurance processes through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Agile/Scrum environment, achieving milestones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alerting systems on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develop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significantly reducing response times and improving frontend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accessibility and interface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robustness and performance under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response times by 30% across key application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reducing manual configuration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sprint retrospectives, guiding the team to adopt best practices and improve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interaction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seamlessly into applications to enhance functionality and user experience across the web.</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performance through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 indexing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reduction in query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a multimodal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mobile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coding practices and peer code reviews to uphold quality standards and ensure efficient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successful migration project that cut down system downtime by 60% during a database 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