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progressive experience in software development and engineering, skilled in implementing state-of-the-art technologies for augmented reality solutions. Proven expertise in C++, Python, JavaScript, and frameworks like React and Node.js. Strong background in architecture design and implementation of high-performance applications, emphasizing optimal user experience and system robustness. Adept at continuous integration/continuous deployment (CI/CD), testing methodologies, and using modern development tools to enhance productivity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augmented reality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stability for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testing strategies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in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integration of augmented reality functionalities into existing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in applying Agile methodologies to streamline project deliverables and improve collaboration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deploying applications and managing resources efficiently to meet high-demand user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allowing for automated deployment of applications in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innovate user interaction in AR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and code maintenance within a distributed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thorough profiling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minimize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robust software design principles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development of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efficient back-end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retrieval performance and support application scales.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reducing overhead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server-side applications, improving code reusability and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architect and deliver high-impact software solutions,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on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tuning sessions, resulting in a 25% increase in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project collaboration and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Rails, enhancing client interactions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design teams to translate user requirements into functional software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architecture by implementing microservices patterns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technologies, ensuring continuity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reliable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standardizing deployment across various environments, leading to more robust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development costs by 15% through effective resource management and architectural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JavaScript,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Pytest,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