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Elixir, Phoenix, and various backend technologies. Proven track record of designing and implementing scalable applications, optimizing system performance, and leading development teams. Expertise in testing frameworks and agile methodologies, with comprehensive experience in various programming languages and frameworks, ensuring application reliability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performance improvements and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through comprehensive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database performance during peak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ensure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monitoring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and technical specifications for future reference and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structure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bug detection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handling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web interfaces, ensuring cross-browser compatibility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requirements and user feedback to inform improving application features and resolve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deliver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project branches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project documentation, ensuring transparency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troubleshooting to ensure high application availability and scalability, achieving 40%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PHP, JavaScript,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Ruby on Rails, Laravel,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ExUnit, RSpec, Mocha, Jasmine, FactoryBot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Visual Studio Code,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