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product management and technical leadership roles in high-growth SaaS environments. Proven track record in building solutions involving API integration, data architectures, and extensive developer ecosystem strategies. I possess a deep understanding of enhancing product roadmaps and driving revenue growth through well-documented APIs and engaging developer tools. My ability to lead cross-functional teams by leveraging metrics and experiments drives outcomes and ensures alignment with strategic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APIs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data-centric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products, ensuring scalability and enhanced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unified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third-party apps and services for improved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facilitating seamless deployment of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creating scalable and secure APIs, resulting in a 20% increase in developer engagement within the app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testing and validation of product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science teams to 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data analytics, resulting in enhanced product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handle B2B contact data management for over 35 million companies.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roadmap for integrating developer-centered features into existing products, aligning with business goals and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developer experience by creating well-documented resources and samples for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Governance of product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aligning team efforts with strategic company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product development, coding standards, and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product vision for new data products,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documentation for seamless developer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release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progression tracking of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to measure product performance, applying insights to drive feature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database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quick data retrieval for customer-facing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product features, ensuring the sales team had comprehensive knowledge of functionalities and API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cross-departmental talks to advocate for product requirements, fostering interdepartmental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directly contributing to application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frontend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conducting sprint reviews and retrospectives to refine product features and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security teams to implement stringent protocols, ensuring compliance with data protection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querying and reporting, providing critical data for informed decision-making.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error rates by introducing unit testing frameworks, achieving a 30% decrease in bug reports.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Django, Flask, Rails,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Kubernetes, Docker,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Jenkins, CircleCI, Git,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SOAP, Webhooks, OAuth, JSON, XML,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