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Developer with over 11 years of extensive experience in software development, specializing in full-stack environments and integrating modern technologies like Java, Spring Boot, Angular, and Microservices. Proven track record in architecting complex systems and ensuring high-quality software delivery through rigorous testing practices. Adept at collaborating within agile teams to deliver impactful solutions that enhance business functionality and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integration across platforms, improving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front-end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user engagement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cloud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the deployment of a scalable and reliable cloud platform that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data retrieval and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which streamlined deployment processes and improved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unit and integration testing, ensuring high code quality and fewer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 architecture, resulting in improved maintenance and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facilitating quicker insights for business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project visibility and allowing for timely adaptations.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Surveyed code reviews and provided constructive feedback, improving team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clean coding and efficient debugging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MVC architecture principles for improved code management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design applications that support business objectives,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modular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continuous integrations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administration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optimized queries and indexing strategies to ensure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improving team collaboration and efficiency during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services, enabling seamless interactions between front-end components and back-end servers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optimizations across application layers, enhancing the overall speed and responsiveness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enforcing coding standards and promoting best practices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scalable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increased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integration of third-party APIs,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Twitter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Maps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expanded application functionalities dramatically.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integrating builds and influenced the team's move towards continuous delivery practices in big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high coverage rate and minimizing bugs reported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user throughput of applications by 30% through optimization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queries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relational databases and implementing effective caching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Vue.js, Jenkins,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GraphQL, Microservices, Agile, Scrum, Bash,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