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Developer with over 11 years of experience in designing and implementing innovative software solutions across various industries. Proficient in a wide range of programming languages and technologies including Java, JavaScript, Spring Boot, React, Node.js, and cloud services. Adept at utilizing modern development practices, CI/CD pipelines, and testing frameworks to deliver robust software applications. Strong background in Agile methodologies, ensuring high-quality product delivery and continuous improvement in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seamless integration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performant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the defect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deliver high-quality software products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deployment process and ensuring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and setting up various services such as S3, EC2, and Lambda for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enhanced the team's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fostering a culture of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optimizing database queries for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architectures,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and integrated third-party services, optimizing data flow between the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through regular tuning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planning, daily stand-ups, and retrospectives to continuously improve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Adapted legacy systems to microservices architecture, facilitating easier updates and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efficient collaboration and enhanced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dynamic styles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maintenance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team to deliver high-stakes projects under tight deadlines while maintaining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optimization of applications, leading to a noticeable increase in load time efficiency for web services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robust production environments for web apps.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best practices, fostering a quality-first mindset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NoSQL,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